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9A7" w:rsidRDefault="00786276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1045964</wp:posOffset>
                </wp:positionH>
                <wp:positionV relativeFrom="paragraph">
                  <wp:posOffset>-793469</wp:posOffset>
                </wp:positionV>
                <wp:extent cx="4182568" cy="350874"/>
                <wp:effectExtent l="0" t="0" r="27940" b="11430"/>
                <wp:wrapNone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2568" cy="35087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6276" w:rsidRPr="00786276" w:rsidRDefault="00786276" w:rsidP="00786276">
                            <w:pPr>
                              <w:jc w:val="both"/>
                              <w:rPr>
                                <w:b/>
                                <w:sz w:val="32"/>
                              </w:rPr>
                            </w:pPr>
                            <w:bookmarkStart w:id="0" w:name="_GoBack"/>
                            <w:r w:rsidRPr="00786276">
                              <w:rPr>
                                <w:b/>
                                <w:sz w:val="32"/>
                              </w:rPr>
                              <w:t>Stávající stav regulace labské vodní cesta v SRN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82.35pt;margin-top:-62.5pt;width:329.35pt;height:27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" fillcolor="white [3201]" strokeweight=".5pt">
                <v:textbox>
                  <w:txbxContent>
                    <w:p w:rsidR="00786276" w:rsidRPr="00786276" w:rsidRDefault="00786276" w:rsidP="00786276">
                      <w:pPr>
                        <w:jc w:val="both"/>
                        <w:rPr>
                          <w:b/>
                          <w:sz w:val="32"/>
                        </w:rPr>
                      </w:pPr>
                      <w:bookmarkStart w:id="1" w:name="_GoBack"/>
                      <w:r w:rsidRPr="00786276">
                        <w:rPr>
                          <w:b/>
                          <w:sz w:val="32"/>
                        </w:rPr>
                        <w:t>Stávající stav regulace labské vodní cesta v SRN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>
            <wp:extent cx="5760720" cy="8656177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656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239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276"/>
    <w:rsid w:val="006239A7"/>
    <w:rsid w:val="00786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86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862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86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862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Aster</dc:creator>
  <cp:lastModifiedBy>Aster</cp:lastModifiedBy>
  <cp:revision>1</cp:revision>
  <dcterms:created xsi:type="dcterms:W3CDTF">2020-09-28T06:24:00Z</dcterms:created>
  <dcterms:modified xsi:type="dcterms:W3CDTF">2020-09-28T06:28:00Z</dcterms:modified>
</cp:coreProperties>
</file>